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6796C" w14:textId="77777777" w:rsidR="00CD7DBC" w:rsidRPr="00CD7DBC" w:rsidRDefault="00CD7DBC" w:rsidP="00CD7DB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outlineLvl w:val="1"/>
        <w:rPr>
          <w:rFonts w:ascii="Calibri" w:eastAsia="Times New Roman" w:hAnsi="Calibri" w:cs="Calibri"/>
          <w:b/>
          <w:color w:val="6265F0"/>
          <w:sz w:val="28"/>
          <w:szCs w:val="2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color w:val="6265F0"/>
          <w:sz w:val="28"/>
          <w:szCs w:val="28"/>
          <w:bdr w:val="none" w:sz="0" w:space="0" w:color="auto"/>
          <w:lang w:val="pl-PL" w:eastAsia="pl-PL"/>
        </w:rPr>
        <w:t>OFERTA</w:t>
      </w:r>
    </w:p>
    <w:p w14:paraId="5B3D0F75" w14:textId="77777777" w:rsidR="00CD7DBC" w:rsidRPr="00CD7DBC" w:rsidRDefault="00CD7DBC" w:rsidP="00CD7DB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1"/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t>DLA NARODOWEGO INSTYTUTU ONKOLOGII</w:t>
      </w: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br/>
        <w:t>IM. MARII SKŁODOWSKIEJ – CURIE</w:t>
      </w: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br/>
        <w:t>PAŃSTWOWEGO INSTYTUTU BADAWCZEGO</w:t>
      </w:r>
    </w:p>
    <w:p w14:paraId="5086D29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t>ODDZIAŁU W GLIWICACH</w:t>
      </w:r>
    </w:p>
    <w:p w14:paraId="5F49076D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Calibri" w:eastAsia="Times New Roman" w:hAnsi="Calibri" w:cs="Calibri"/>
          <w:b/>
          <w:bCs/>
          <w:color w:val="6265F0"/>
          <w:sz w:val="14"/>
          <w:szCs w:val="14"/>
          <w:bdr w:val="none" w:sz="0" w:space="0" w:color="auto"/>
          <w:lang w:val="pl-PL" w:eastAsia="pl-PL"/>
        </w:rPr>
      </w:pPr>
    </w:p>
    <w:p w14:paraId="0FAEB904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DZIAŁAJĄC W IMIENIU I NA RZECZ FIRMY: </w:t>
      </w:r>
    </w:p>
    <w:p w14:paraId="3CFC8ED1" w14:textId="2ED2DEDB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  <w:t>___________________________________________________________________________________________</w:t>
      </w:r>
    </w:p>
    <w:p w14:paraId="3FFFC2E4" w14:textId="6ABC3E70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  <w:t>___________________________________________________________________________________________</w:t>
      </w:r>
    </w:p>
    <w:p w14:paraId="51E46BEF" w14:textId="2D54E321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t>Wpisanej do rejestru przedsiębiorców pod nr KRS ____________ / CEIDG</w:t>
      </w:r>
      <w:r w:rsidR="006C704B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t xml:space="preserve"> </w:t>
      </w:r>
      <w:r w:rsidR="006C704B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br/>
      </w:r>
      <w:r w:rsidR="006C704B">
        <w:rPr>
          <w:rFonts w:ascii="Calibri" w:eastAsia="Times New Roman" w:hAnsi="Calibri" w:cs="Calibri"/>
          <w:bdr w:val="none" w:sz="0" w:space="0" w:color="auto"/>
          <w:lang w:val="pl-PL" w:eastAsia="ar-SA"/>
        </w:rPr>
        <w:t>(</w:t>
      </w:r>
      <w:r w:rsidR="006C704B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C704B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430D9820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NIP: _____________________________________________________________</w:t>
      </w:r>
    </w:p>
    <w:p w14:paraId="7B91D777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NIP spółki cywilnej (jeżeli dotyczy) _____________________________________</w:t>
      </w:r>
    </w:p>
    <w:p w14:paraId="2503FA40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Regon: ___________________________________________________________</w:t>
      </w:r>
    </w:p>
    <w:p w14:paraId="24A43335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DANE TELEADRESOWE: </w:t>
      </w:r>
    </w:p>
    <w:p w14:paraId="4A4D3672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ul. ________________________________________________________ nr _____________</w:t>
      </w:r>
    </w:p>
    <w:p w14:paraId="0F2E841D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Kod pocztowy, miejscowość  ___________________________________________________ </w:t>
      </w:r>
    </w:p>
    <w:p w14:paraId="068F1811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Województwo: ______________________________________________________________</w:t>
      </w:r>
    </w:p>
    <w:p w14:paraId="3A9AFB40" w14:textId="77777777" w:rsidR="00CD7DBC" w:rsidRPr="00CD7DBC" w:rsidRDefault="00CD7DBC" w:rsidP="00FD7B3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before="120" w:line="276" w:lineRule="auto"/>
        <w:textAlignment w:val="baseline"/>
        <w:rPr>
          <w:rFonts w:ascii="Calibri" w:eastAsia="Times New Roman" w:hAnsi="Calibri" w:cs="Calibri"/>
          <w:bdr w:val="none" w:sz="0" w:space="0" w:color="auto"/>
          <w:lang w:val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/>
        </w:rPr>
        <w:t>Informacja o przedsiębiorstwie</w:t>
      </w:r>
      <w:r w:rsidRPr="00CD7DBC">
        <w:rPr>
          <w:rFonts w:ascii="Calibri" w:eastAsia="Times New Roman" w:hAnsi="Calibri" w:cs="Calibri"/>
          <w:b/>
          <w:bdr w:val="none" w:sz="0" w:space="0" w:color="auto"/>
          <w:vertAlign w:val="superscript"/>
          <w:lang w:val="pl-PL"/>
        </w:rPr>
        <w:footnoteReference w:id="1"/>
      </w:r>
      <w:r w:rsidRPr="00CD7DBC">
        <w:rPr>
          <w:rFonts w:ascii="Calibri" w:eastAsia="Times New Roman" w:hAnsi="Calibri" w:cs="Calibri"/>
          <w:bdr w:val="none" w:sz="0" w:space="0" w:color="auto"/>
          <w:lang w:val="pl-PL"/>
        </w:rPr>
        <w:t>:</w:t>
      </w:r>
    </w:p>
    <w:p w14:paraId="4D44CA32" w14:textId="7D3CDFF0" w:rsidR="006A2915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before="120" w:line="276" w:lineRule="auto"/>
        <w:rPr>
          <w:rFonts w:ascii="Calibri" w:eastAsia="Times New Roman" w:hAnsi="Calibri" w:cs="Calibri"/>
          <w:sz w:val="18"/>
          <w:szCs w:val="1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>Czy Wykonawca jest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(</w:t>
      </w:r>
      <w:r w:rsidR="006A2915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pl-PL"/>
        </w:rPr>
        <w:t>):</w:t>
      </w:r>
    </w:p>
    <w:p w14:paraId="782424BE" w14:textId="03C87636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mikroprzedsiębiorstwem,</w:t>
      </w:r>
    </w:p>
    <w:p w14:paraId="1DA29399" w14:textId="0A1A65B2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małym przedsiębiorstwem,</w:t>
      </w:r>
    </w:p>
    <w:p w14:paraId="010510C1" w14:textId="1685C84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średnim przedsiębiorstwem,</w:t>
      </w:r>
    </w:p>
    <w:p w14:paraId="3A606A1F" w14:textId="197ABA36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jednooso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>bową działalnością gospodarczą,</w:t>
      </w:r>
    </w:p>
    <w:p w14:paraId="1FD3EEF9" w14:textId="698B1D9B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osobą fizyczną nieprowad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>zącą działalności gospodarczej,</w:t>
      </w:r>
    </w:p>
    <w:p w14:paraId="20837EE1" w14:textId="0A830D0E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innym rodzajem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, podać jakim_________________ </w:t>
      </w:r>
    </w:p>
    <w:p w14:paraId="7D1E51C9" w14:textId="77777777" w:rsidR="00772F29" w:rsidRPr="00C22725" w:rsidRDefault="00772F29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Cs/>
          <w:sz w:val="10"/>
          <w:szCs w:val="10"/>
          <w:bdr w:val="none" w:sz="0" w:space="0" w:color="auto"/>
          <w:lang w:val="pl-PL" w:eastAsia="pl-PL"/>
        </w:rPr>
      </w:pPr>
    </w:p>
    <w:p w14:paraId="008D0950" w14:textId="51339E42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>Oświadczam, że firma którą reprezentuję</w:t>
      </w:r>
      <w:r w:rsidR="006323B9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posiada/ nie posiada </w:t>
      </w:r>
      <w:r w:rsidR="006323B9">
        <w:rPr>
          <w:rFonts w:ascii="Calibri" w:eastAsia="Times New Roman" w:hAnsi="Calibri" w:cs="Calibri"/>
          <w:bdr w:val="none" w:sz="0" w:space="0" w:color="auto"/>
          <w:lang w:val="pl-PL" w:eastAsia="ar-SA"/>
        </w:rPr>
        <w:t>(</w:t>
      </w:r>
      <w:r w:rsidR="006323B9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323B9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</w:t>
      </w:r>
      <w:r w:rsidR="005F7AFD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 przeciwdziałaniu nadmiernym opóźnieniom w transakcjach handlowych (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t.j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.: Dz. U. z 2023 r. poz. 1790).</w:t>
      </w:r>
    </w:p>
    <w:p w14:paraId="64946A0B" w14:textId="67173E68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(W przypadku składania przez Wykonawców oferty wspólnej powyższe dane należy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uzupełnić w stosunku do każdego z Wykonawców z osobna, dodatkowo należy wskazać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lidera).</w:t>
      </w:r>
    </w:p>
    <w:p w14:paraId="2CB51073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/>
          <w:color w:val="485B70"/>
          <w:sz w:val="10"/>
          <w:szCs w:val="10"/>
          <w:bdr w:val="none" w:sz="0" w:space="0" w:color="auto"/>
          <w:lang w:val="pl-PL" w:eastAsia="pl-PL"/>
        </w:rPr>
      </w:pPr>
    </w:p>
    <w:p w14:paraId="3944C73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Adres e-mail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CD7DB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________________________________________________________________</w:t>
      </w:r>
    </w:p>
    <w:p w14:paraId="1E9AA494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/>
        <w:jc w:val="center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(do przesyłania korespondencji związanej z niniejszym postępowaniem)</w:t>
      </w:r>
    </w:p>
    <w:p w14:paraId="2DA88C5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480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Telefon:  _________________________________________________________ </w:t>
      </w:r>
    </w:p>
    <w:p w14:paraId="361BF55D" w14:textId="19E5E1B4" w:rsid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Działając na podstawie § 13 ust.2 w powiązaniu z § 13 ust.1  Rozporządzenia Ministra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Rozwoju, Pracy i Technologii z dnia 23 grudnia 2020 r. w sprawie podmiotowych środków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dowodowych oraz innych dokumentów lub oświadczeń, jakich może żądać zamawiający od wykonawcy, wskazujemy poniżej  bezpłatne  i ogólnodostępne bazy danych, z których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zamawiający może pobrać odpis lub informację z Krajowego Rejestru Sądowego, Centralnej Ewidencji i Informacji o Działalności Gospodarczej lu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b innego właściwego rejestru</w:t>
      </w:r>
    </w:p>
    <w:p w14:paraId="6C21F519" w14:textId="07C5B353" w:rsidR="00A61A65" w:rsidRPr="00CD7DBC" w:rsidRDefault="00A61A65" w:rsidP="00A61A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>(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nieobowiązkowe, w przypadku nie wypełnienia danych dokument należy złożyć wraz 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 ofertą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>):</w:t>
      </w:r>
    </w:p>
    <w:p w14:paraId="69A0C6E0" w14:textId="77777777" w:rsidR="00CD7DBC" w:rsidRPr="00CD7DBC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rPr>
          <w:rFonts w:ascii="Calibri" w:eastAsia="Times New Roman" w:hAnsi="Calibri" w:cs="Calibri"/>
          <w:sz w:val="10"/>
          <w:szCs w:val="10"/>
          <w:bdr w:val="none" w:sz="0" w:space="0" w:color="auto"/>
          <w:lang w:val="pl-PL" w:eastAsia="pl-PL"/>
        </w:rPr>
      </w:pPr>
    </w:p>
    <w:p w14:paraId="57FA7443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0"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Biorąc pod uwagę treść powyżej informuję, że dokumentem o którym mowa powyżej jest:</w:t>
      </w:r>
    </w:p>
    <w:p w14:paraId="3E4B15F7" w14:textId="77777777" w:rsidR="00CD7DBC" w:rsidRPr="006F35AE" w:rsidRDefault="00CD7DBC" w:rsidP="006F35AE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informacja Krajowego Rejestru Sądowego (KRS)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, </w:t>
      </w:r>
      <w:hyperlink r:id="rId8" w:history="1">
        <w:r w:rsidRPr="00CD7DBC">
          <w:rPr>
            <w:rFonts w:ascii="Calibri" w:eastAsia="Times New Roman" w:hAnsi="Calibri" w:cs="Calibri"/>
            <w:color w:val="0000FF"/>
            <w:u w:val="single"/>
            <w:bdr w:val="none" w:sz="0" w:space="0" w:color="auto"/>
            <w:lang w:val="pl-PL" w:eastAsia="pl-PL"/>
          </w:rPr>
          <w:t>adres strony internetowej</w:t>
        </w:r>
      </w:hyperlink>
      <w:r w:rsidRPr="00CD7DBC">
        <w:rPr>
          <w:rFonts w:ascii="Calibri" w:eastAsia="Times New Roman" w:hAnsi="Calibri" w:cs="Calibri"/>
          <w:color w:val="002060"/>
          <w:bdr w:val="none" w:sz="0" w:space="0" w:color="auto"/>
          <w:lang w:val="pl-PL" w:eastAsia="pl-PL"/>
        </w:rPr>
        <w:t xml:space="preserve">, 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na której jest dostępny aktualny dokument:</w:t>
      </w:r>
    </w:p>
    <w:p w14:paraId="61968696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u w:val="single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hyperlink r:id="rId9" w:history="1">
        <w:r w:rsidRPr="006F35AE">
          <w:rPr>
            <w:rFonts w:ascii="Calibri" w:eastAsia="Times New Roman" w:hAnsi="Calibri" w:cs="Calibri"/>
            <w:u w:val="single"/>
            <w:bdr w:val="none" w:sz="0" w:space="0" w:color="auto"/>
            <w:lang w:val="pl-PL" w:eastAsia="pl-PL"/>
          </w:rPr>
          <w:t>https://ekrs.ms.gov.pl/web/wyszukiwarka-krs/strona-glowna/index.html</w:t>
        </w:r>
      </w:hyperlink>
    </w:p>
    <w:p w14:paraId="66B60ADF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_____________________________________________________________</w:t>
      </w:r>
    </w:p>
    <w:p w14:paraId="70CBF9CE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(zaznaczyć stronę internetową podaną powyżej lub wpisać inną)</w:t>
      </w:r>
    </w:p>
    <w:p w14:paraId="5C3B4A25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2)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 wpis do CEIDG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, </w:t>
      </w:r>
      <w:hyperlink r:id="rId10" w:history="1">
        <w:r w:rsidRPr="00CD7DBC">
          <w:rPr>
            <w:rFonts w:ascii="Calibri" w:eastAsia="Times New Roman" w:hAnsi="Calibri" w:cs="Calibri"/>
            <w:color w:val="0000FF"/>
            <w:u w:val="single"/>
            <w:bdr w:val="none" w:sz="0" w:space="0" w:color="auto"/>
            <w:lang w:val="pl-PL" w:eastAsia="pl-PL"/>
          </w:rPr>
          <w:t>adres strony internetowej</w:t>
        </w:r>
      </w:hyperlink>
      <w:r w:rsidRPr="00CD7DBC">
        <w:rPr>
          <w:rFonts w:ascii="Calibri" w:eastAsia="Times New Roman" w:hAnsi="Calibri" w:cs="Calibri"/>
          <w:color w:val="002060"/>
          <w:bdr w:val="none" w:sz="0" w:space="0" w:color="auto"/>
          <w:lang w:val="pl-PL" w:eastAsia="pl-PL"/>
        </w:rPr>
        <w:t xml:space="preserve">, 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na której jest dostępny aktualny dokument:</w:t>
      </w:r>
    </w:p>
    <w:p w14:paraId="69986673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 </w:t>
      </w:r>
      <w:hyperlink r:id="rId11" w:history="1">
        <w:r w:rsidRPr="006F35AE">
          <w:rPr>
            <w:rFonts w:ascii="Calibri" w:eastAsia="Times New Roman" w:hAnsi="Calibri" w:cs="Calibri"/>
            <w:u w:val="single"/>
            <w:bdr w:val="none" w:sz="0" w:space="0" w:color="auto"/>
            <w:lang w:val="pl-PL" w:eastAsia="pl-PL"/>
          </w:rPr>
          <w:t>https://prod.ceidg.gov.pl/ceidg/ceidg.public.ui/Search.aspx</w:t>
        </w:r>
      </w:hyperlink>
    </w:p>
    <w:p w14:paraId="169F3108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_____________________________________________________________</w:t>
      </w:r>
    </w:p>
    <w:p w14:paraId="7428BEEB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(zaznaczyć stronę internetową podaną powyżej lub wpisać inną)</w:t>
      </w:r>
    </w:p>
    <w:p w14:paraId="5A31345B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3)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 inny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</w:t>
      </w:r>
    </w:p>
    <w:p w14:paraId="2CB271FC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76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(podać wraz z dokładnymi danymi referencyjnymi dokumentów)</w:t>
      </w:r>
    </w:p>
    <w:p w14:paraId="54CB8BBD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20" w:line="276" w:lineRule="auto"/>
        <w:ind w:left="76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Adres strony internetowej, na której dostępny jest ww. aktualny dokument:</w:t>
      </w:r>
    </w:p>
    <w:p w14:paraId="1FBCBE89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20" w:after="180" w:line="276" w:lineRule="auto"/>
        <w:ind w:left="765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https:// _________________________________________________________</w:t>
      </w:r>
    </w:p>
    <w:p w14:paraId="69F1C49A" w14:textId="38E91AE9" w:rsidR="000E053E" w:rsidRDefault="000E053E">
      <w:pPr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7B102899" w14:textId="12BC5FFA" w:rsidR="00CD7DBC" w:rsidRPr="000A1886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0A1886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W odpowiedzi na ogłoszenie opublikowane w Suplemencie do Dziennika Urzędowego Unii Europejskiej, którego przedmiotem zamówienia jest </w:t>
      </w:r>
      <w:r w:rsidRPr="000A1886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dostawa </w:t>
      </w:r>
      <w:bookmarkStart w:id="0" w:name="_Hlk218432660"/>
      <w:r w:rsidR="00780CE5" w:rsidRPr="00780CE5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>aparatów ultrasonograficznych</w:t>
      </w:r>
      <w:bookmarkEnd w:id="0"/>
      <w:r w:rsidR="00780CE5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</w:t>
      </w:r>
      <w:r w:rsidRPr="000A1886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dla Narodowego Instytutu Onkologii im. Marii Skłodowskiej - Curie-Państwowego </w:t>
      </w:r>
      <w:r w:rsidR="00780CE5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br/>
      </w:r>
      <w:r w:rsidRPr="000A1886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Instytutu Badawczego Oddziału w Gliwicach</w:t>
      </w:r>
      <w:r w:rsidRPr="000A1886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,</w:t>
      </w:r>
      <w:r w:rsidRPr="000A1886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przedkładam niniejszą ofertę i oferuję </w:t>
      </w:r>
      <w:r w:rsidR="00780CE5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0A1886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realizację przedmiotu zamówienia opisanego w SWZ w zakresie danego zadania na kwotę:  </w:t>
      </w:r>
    </w:p>
    <w:p w14:paraId="336F1CD1" w14:textId="35F18A1C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</w:pPr>
      <w:r w:rsidRPr="005F7128"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  <w:lastRenderedPageBreak/>
        <w:t xml:space="preserve">ZADANIE NR </w:t>
      </w:r>
      <w:r w:rsidRPr="005F7128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1 - </w:t>
      </w:r>
      <w:r w:rsidR="005F7128" w:rsidRPr="005F7128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 Aparat USG dla Zakładu Radiologii i Diagnostyki Obrazowej</w:t>
      </w:r>
    </w:p>
    <w:p w14:paraId="48B14ED9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/>
          <w:sz w:val="14"/>
          <w:szCs w:val="14"/>
          <w:bdr w:val="none" w:sz="0" w:space="0" w:color="auto"/>
          <w:lang w:val="pl-PL" w:eastAsia="pl-PL"/>
        </w:rPr>
      </w:pPr>
    </w:p>
    <w:p w14:paraId="552ABB44" w14:textId="490666C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netto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 PLN</w:t>
      </w:r>
    </w:p>
    <w:p w14:paraId="635EF0C6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4C47CA4C" w14:textId="7957518B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________________________________________________________________ PLN</w:t>
      </w:r>
    </w:p>
    <w:p w14:paraId="7928B4CD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/>
          <w:sz w:val="16"/>
          <w:szCs w:val="16"/>
          <w:bdr w:val="none" w:sz="0" w:space="0" w:color="auto"/>
          <w:lang w:val="pl-PL" w:eastAsia="pl-PL"/>
        </w:rPr>
      </w:pPr>
    </w:p>
    <w:p w14:paraId="29AD0B98" w14:textId="28EBCED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eastAsia="Times New Roman"/>
          <w:b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299CFD" wp14:editId="2DF0A7CB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6350" r="7620" b="1270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22CA142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Qgv3dh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brutto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PLN</w:t>
      </w:r>
    </w:p>
    <w:p w14:paraId="6EA28814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6C4B5A81" w14:textId="12CA3DB0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:  ________________________________________________________________PLN  </w:t>
      </w:r>
    </w:p>
    <w:p w14:paraId="5911B13D" w14:textId="77777777" w:rsidR="00780CE5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</w:pPr>
    </w:p>
    <w:p w14:paraId="6BC1EC04" w14:textId="77777777" w:rsidR="00780CE5" w:rsidRPr="00780CE5" w:rsidRDefault="00780CE5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color w:val="6265F0"/>
          <w:sz w:val="10"/>
          <w:szCs w:val="10"/>
          <w:highlight w:val="yellow"/>
          <w:bdr w:val="none" w:sz="0" w:space="0" w:color="auto"/>
          <w:lang w:val="pl-PL" w:eastAsia="pl-PL"/>
        </w:rPr>
      </w:pPr>
    </w:p>
    <w:p w14:paraId="04274349" w14:textId="591A64BF" w:rsidR="00780CE5" w:rsidRPr="00ED6D91" w:rsidRDefault="00780CE5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</w:pPr>
      <w:r w:rsidRPr="004A25F2"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  <w:t xml:space="preserve">ZADANIE NR </w:t>
      </w:r>
      <w:r w:rsidRPr="004A25F2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2 - </w:t>
      </w:r>
      <w:r w:rsidR="004A25F2" w:rsidRPr="004A25F2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>Aparat UKG dla Przychodni Przyklinicznej</w:t>
      </w:r>
      <w:r w:rsidRPr="00ED6D91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 </w:t>
      </w:r>
    </w:p>
    <w:p w14:paraId="714D0A34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/>
          <w:sz w:val="14"/>
          <w:szCs w:val="14"/>
          <w:bdr w:val="none" w:sz="0" w:space="0" w:color="auto"/>
          <w:lang w:val="pl-PL" w:eastAsia="pl-PL"/>
        </w:rPr>
      </w:pPr>
    </w:p>
    <w:p w14:paraId="338D600E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netto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 PLN</w:t>
      </w:r>
    </w:p>
    <w:p w14:paraId="51AAD9F8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2278D39D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________________________________________________________________ PLN</w:t>
      </w:r>
    </w:p>
    <w:p w14:paraId="105B03AE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/>
          <w:sz w:val="16"/>
          <w:szCs w:val="16"/>
          <w:bdr w:val="none" w:sz="0" w:space="0" w:color="auto"/>
          <w:lang w:val="pl-PL" w:eastAsia="pl-PL"/>
        </w:rPr>
      </w:pPr>
    </w:p>
    <w:p w14:paraId="0EA8F54B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eastAsia="Times New Roman"/>
          <w:b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13A1BFEA" wp14:editId="3F4C339D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6350" r="7620" b="12700"/>
                <wp:wrapNone/>
                <wp:docPr id="1091965017" name="Łącznik prosty 10919650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19EF6A25" id="Łącznik prosty 10919650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DejOtXXAAAABwEAAA8AAAAAAAAAAAAAAAAAAQQAAGRycy9kb3ducmV2LnhtbFBLBQYAAAAABAAE&#10;APMAAAAFBQAAAAA=&#10;" o:allowincell="f"/>
            </w:pict>
          </mc:Fallback>
        </mc:AlternateContent>
      </w: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brutto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PLN</w:t>
      </w:r>
    </w:p>
    <w:p w14:paraId="02D6F1E0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0B09D7A0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:  ________________________________________________________________PLN  </w:t>
      </w:r>
    </w:p>
    <w:p w14:paraId="009BF1AB" w14:textId="77777777" w:rsidR="00780CE5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</w:pPr>
    </w:p>
    <w:p w14:paraId="4BAA3E0A" w14:textId="77777777" w:rsidR="00780CE5" w:rsidRPr="00780CE5" w:rsidRDefault="00780CE5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color w:val="6265F0"/>
          <w:sz w:val="10"/>
          <w:szCs w:val="10"/>
          <w:highlight w:val="yellow"/>
          <w:bdr w:val="none" w:sz="0" w:space="0" w:color="auto"/>
          <w:lang w:val="pl-PL" w:eastAsia="pl-PL"/>
        </w:rPr>
      </w:pPr>
    </w:p>
    <w:p w14:paraId="6964E0CB" w14:textId="3A7B51CA" w:rsidR="00780CE5" w:rsidRPr="00ED6D91" w:rsidRDefault="00780CE5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</w:pPr>
      <w:bookmarkStart w:id="1" w:name="_GoBack"/>
      <w:bookmarkEnd w:id="1"/>
      <w:r w:rsidRPr="006E0D9C"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  <w:t xml:space="preserve">ZADANIE NR </w:t>
      </w:r>
      <w:r w:rsidRPr="006E0D9C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3 - </w:t>
      </w:r>
      <w:r w:rsidR="006E0D9C" w:rsidRPr="006E0D9C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>Aparat USG dla Zakładu Anestezjologii i Intensywnej Terapii</w:t>
      </w:r>
      <w:r w:rsidRPr="00ED6D91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 </w:t>
      </w:r>
    </w:p>
    <w:p w14:paraId="5E10AA4E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/>
          <w:sz w:val="14"/>
          <w:szCs w:val="14"/>
          <w:bdr w:val="none" w:sz="0" w:space="0" w:color="auto"/>
          <w:lang w:val="pl-PL" w:eastAsia="pl-PL"/>
        </w:rPr>
      </w:pPr>
    </w:p>
    <w:p w14:paraId="40625504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netto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 PLN</w:t>
      </w:r>
    </w:p>
    <w:p w14:paraId="17645CC3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0047644F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________________________________________________________________ PLN</w:t>
      </w:r>
    </w:p>
    <w:p w14:paraId="4DDFD868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/>
          <w:sz w:val="16"/>
          <w:szCs w:val="16"/>
          <w:bdr w:val="none" w:sz="0" w:space="0" w:color="auto"/>
          <w:lang w:val="pl-PL" w:eastAsia="pl-PL"/>
        </w:rPr>
      </w:pPr>
    </w:p>
    <w:p w14:paraId="1F7DDFFB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eastAsia="Times New Roman"/>
          <w:b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10B7009" wp14:editId="7ED5B7CC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6350" r="7620" b="12700"/>
                <wp:wrapNone/>
                <wp:docPr id="821038807" name="Łącznik prosty 821038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926F8FC" id="Łącznik prosty 821038807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" o:allowincell="f"/>
            </w:pict>
          </mc:Fallback>
        </mc:AlternateContent>
      </w: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brutto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PLN</w:t>
      </w:r>
    </w:p>
    <w:p w14:paraId="3B066C03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006A820A" w14:textId="77777777" w:rsidR="00780CE5" w:rsidRPr="00ED6D91" w:rsidRDefault="00780CE5" w:rsidP="00780C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:  ________________________________________________________________PLN  </w:t>
      </w:r>
    </w:p>
    <w:p w14:paraId="21DBEECA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jc w:val="both"/>
        <w:rPr>
          <w:rFonts w:ascii="Calibri" w:eastAsia="Times New Roman" w:hAnsi="Calibri" w:cs="Calibri"/>
          <w:b/>
          <w:color w:val="002060"/>
          <w:bdr w:val="none" w:sz="0" w:space="0" w:color="auto"/>
          <w:lang w:val="pl-PL" w:eastAsia="pl-PL"/>
        </w:rPr>
      </w:pPr>
    </w:p>
    <w:p w14:paraId="6CBF4253" w14:textId="77777777" w:rsidR="00780CE5" w:rsidRPr="00780CE5" w:rsidRDefault="00780CE5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color w:val="6265F0"/>
          <w:sz w:val="10"/>
          <w:szCs w:val="10"/>
          <w:highlight w:val="yellow"/>
          <w:bdr w:val="none" w:sz="0" w:space="0" w:color="auto"/>
          <w:lang w:val="pl-PL" w:eastAsia="pl-PL"/>
        </w:rPr>
      </w:pPr>
    </w:p>
    <w:p w14:paraId="0D6492D4" w14:textId="5D1AEB3C" w:rsidR="00CD7DBC" w:rsidRPr="00ED6D91" w:rsidRDefault="00CD7DBC" w:rsidP="00780CE5">
      <w:pPr>
        <w:pBdr>
          <w:top w:val="single" w:sz="4" w:space="1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/>
          <w:color w:val="6265F0"/>
          <w:bdr w:val="none" w:sz="0" w:space="0" w:color="auto"/>
          <w:lang w:val="pl-PL" w:eastAsia="pl-PL"/>
        </w:rPr>
      </w:pPr>
      <w:r w:rsidRPr="005F7128"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  <w:t xml:space="preserve">ZADANIE NR </w:t>
      </w:r>
      <w:r w:rsidR="00780CE5" w:rsidRPr="005F7128">
        <w:rPr>
          <w:rFonts w:ascii="Calibri" w:eastAsia="Times New Roman" w:hAnsi="Calibri" w:cs="Calibri"/>
          <w:b/>
          <w:color w:val="6265F0"/>
          <w:bdr w:val="none" w:sz="0" w:space="0" w:color="auto"/>
          <w:lang w:val="pl-PL" w:eastAsia="pl-PL"/>
        </w:rPr>
        <w:t>4</w:t>
      </w:r>
      <w:r w:rsidRPr="005F7128">
        <w:rPr>
          <w:rFonts w:ascii="Calibri" w:eastAsia="MS ??" w:hAnsi="Calibri" w:cs="Calibri"/>
          <w:b/>
          <w:color w:val="6265F0"/>
          <w:bdr w:val="none" w:sz="0" w:space="0" w:color="auto"/>
          <w:lang w:val="pl-PL" w:eastAsia="pl-PL"/>
        </w:rPr>
        <w:t xml:space="preserve"> - </w:t>
      </w:r>
      <w:r w:rsidR="00076302" w:rsidRPr="005F7128">
        <w:rPr>
          <w:rFonts w:ascii="Calibri" w:eastAsia="Calibri" w:hAnsi="Calibri" w:cs="Calibri"/>
          <w:b/>
          <w:bCs/>
          <w:color w:val="6265F0"/>
          <w:bdr w:val="none" w:sz="0" w:space="0" w:color="auto"/>
          <w:lang w:val="pl-PL" w:eastAsia="pl-PL"/>
        </w:rPr>
        <w:t>Wolumetryczny skaner USG pęcherza moczowego</w:t>
      </w:r>
    </w:p>
    <w:p w14:paraId="66618184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jc w:val="both"/>
        <w:rPr>
          <w:rFonts w:ascii="Calibri" w:eastAsia="MS ??" w:hAnsi="Calibri" w:cs="Calibri"/>
          <w:color w:val="002060"/>
          <w:sz w:val="14"/>
          <w:szCs w:val="14"/>
          <w:bdr w:val="none" w:sz="0" w:space="0" w:color="auto"/>
          <w:lang w:val="pl-PL" w:eastAsia="pl-PL"/>
        </w:rPr>
      </w:pPr>
    </w:p>
    <w:p w14:paraId="45B28F20" w14:textId="58DF3593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netto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 PLN</w:t>
      </w:r>
    </w:p>
    <w:p w14:paraId="6E29A739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4F01256D" w14:textId="4191EA4C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________________________________________________________________ PLN</w:t>
      </w:r>
    </w:p>
    <w:p w14:paraId="7A0599D7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/>
          <w:sz w:val="16"/>
          <w:szCs w:val="16"/>
          <w:bdr w:val="none" w:sz="0" w:space="0" w:color="auto"/>
          <w:lang w:val="pl-PL" w:eastAsia="pl-PL"/>
        </w:rPr>
      </w:pPr>
    </w:p>
    <w:p w14:paraId="43EBC5BD" w14:textId="57E829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eastAsia="Times New Roman"/>
          <w:b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478670E" wp14:editId="5D803BE0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3970" r="7620" b="508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6C12C7" id="Łącznik prosty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S03chx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brutto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PLN</w:t>
      </w:r>
    </w:p>
    <w:p w14:paraId="470DCE95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77BB0BAF" w14:textId="06D03BCD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:  ________________________________________________________________PLN</w:t>
      </w:r>
      <w:r w:rsidRPr="00CD7DBC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 </w:t>
      </w:r>
    </w:p>
    <w:p w14:paraId="5DBC257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rPr>
          <w:rFonts w:ascii="Calibri" w:eastAsia="Calibri" w:hAnsi="Calibri" w:cs="Calibri"/>
          <w:bdr w:val="none" w:sz="0" w:space="0" w:color="auto"/>
          <w:lang w:val="pl-PL"/>
        </w:rPr>
      </w:pPr>
    </w:p>
    <w:p w14:paraId="15F55D69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right="-142"/>
        <w:jc w:val="both"/>
        <w:rPr>
          <w:rFonts w:ascii="Calibri" w:eastAsia="Times New Roman" w:hAnsi="Calibri" w:cs="Calibri"/>
          <w:b/>
          <w:bCs/>
          <w:color w:val="000000"/>
          <w:sz w:val="10"/>
          <w:szCs w:val="10"/>
          <w:bdr w:val="none" w:sz="0" w:space="0" w:color="auto"/>
          <w:lang w:val="pl-PL" w:eastAsia="pl-PL"/>
        </w:rPr>
      </w:pPr>
    </w:p>
    <w:p w14:paraId="010D3434" w14:textId="7959CA48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Oświadczam/y, że spełniamy wszystkie wymagania zawarte w Specyfikacji Warunków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Zamówienia i przyjmujemy je bez zastrzeżeń oraz, że otrzymaliśmy wszystkie niezbędne informacje potrzebne do przygotowania oferty. Oświadczamy, że wszystkie złożone przez nas dokumenty są zgodne z aktualnym stanem prawnym  i faktycznym.</w:t>
      </w:r>
    </w:p>
    <w:p w14:paraId="72986510" w14:textId="20B76013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 xml:space="preserve">Zgodnie z treścią art. 225 ust. 2 ustawy </w:t>
      </w:r>
      <w:proofErr w:type="spellStart"/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Pzp</w:t>
      </w:r>
      <w:proofErr w:type="spellEnd"/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informuję, że wybór naszej 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oferty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(zaznaczyć właściwe)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:</w:t>
      </w:r>
    </w:p>
    <w:p w14:paraId="5B69FD2A" w14:textId="73E46E8F" w:rsidR="00CD7DBC" w:rsidRPr="00CD7DBC" w:rsidRDefault="00CD7DBC" w:rsidP="00CD7DBC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pacing w:line="276" w:lineRule="auto"/>
        <w:ind w:left="720" w:right="-142"/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nie będzie prowadzić do powstania obowiązku podatkowego po stronie </w:t>
      </w:r>
      <w:r w:rsidR="00A47861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Zamawiającego, zgodnie z przepisa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mi o podatku od towarów i usług</w:t>
      </w:r>
    </w:p>
    <w:p w14:paraId="0C221E49" w14:textId="4570E0D5" w:rsidR="00CD7DBC" w:rsidRPr="00CD7DBC" w:rsidRDefault="00CD7DBC" w:rsidP="00CD7DBC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pacing w:line="276" w:lineRule="auto"/>
        <w:ind w:left="720" w:right="-142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będzie prowadzić do powstania obowiązku podatkowego po stronie Zamawiającego, zgodnie z przepisami o podatku od towarów i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usług, w następującym zakresie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: </w:t>
      </w:r>
    </w:p>
    <w:p w14:paraId="13F08AD3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right="-142"/>
        <w:rPr>
          <w:rFonts w:ascii="Calibri" w:eastAsia="Times New Roman" w:hAnsi="Calibri" w:cs="Calibri"/>
          <w:b/>
          <w:bCs/>
          <w:color w:val="002060"/>
          <w:sz w:val="14"/>
          <w:szCs w:val="14"/>
          <w:bdr w:val="none" w:sz="0" w:space="0" w:color="auto"/>
          <w:lang w:val="pl-PL" w:eastAsia="pl-PL"/>
        </w:rPr>
      </w:pP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5221"/>
        <w:gridCol w:w="2803"/>
      </w:tblGrid>
      <w:tr w:rsidR="00CD7DBC" w:rsidRPr="00CD7DBC" w14:paraId="1F83D1F1" w14:textId="77777777" w:rsidTr="0047721E">
        <w:trPr>
          <w:trHeight w:val="454"/>
          <w:jc w:val="center"/>
        </w:trPr>
        <w:tc>
          <w:tcPr>
            <w:tcW w:w="403" w:type="pct"/>
            <w:vAlign w:val="center"/>
          </w:tcPr>
          <w:p w14:paraId="0E0A6BE4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2991" w:type="pct"/>
            <w:vAlign w:val="center"/>
          </w:tcPr>
          <w:p w14:paraId="40D9B5E3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1607" w:type="pct"/>
            <w:vAlign w:val="center"/>
          </w:tcPr>
          <w:p w14:paraId="7B2397CF" w14:textId="50EB397F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26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 xml:space="preserve">Wartość bez  kwoty </w:t>
            </w:r>
            <w:r w:rsidR="001A4E9D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br/>
            </w: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podatku</w:t>
            </w:r>
          </w:p>
        </w:tc>
      </w:tr>
      <w:tr w:rsidR="00CD7DBC" w:rsidRPr="00CD7DBC" w14:paraId="08699629" w14:textId="77777777" w:rsidTr="0047721E">
        <w:trPr>
          <w:trHeight w:val="459"/>
          <w:jc w:val="center"/>
        </w:trPr>
        <w:tc>
          <w:tcPr>
            <w:tcW w:w="403" w:type="pct"/>
            <w:vAlign w:val="center"/>
          </w:tcPr>
          <w:p w14:paraId="1F19DA34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2991" w:type="pct"/>
            <w:vAlign w:val="center"/>
          </w:tcPr>
          <w:p w14:paraId="3DD4B397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607" w:type="pct"/>
            <w:vAlign w:val="center"/>
          </w:tcPr>
          <w:p w14:paraId="23FA7243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59FE35F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</w:tbl>
    <w:p w14:paraId="355EA029" w14:textId="77777777" w:rsidR="00D67BBB" w:rsidRPr="007B1BB9" w:rsidRDefault="00D67BBB" w:rsidP="00D67B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left="360" w:right="-142"/>
        <w:rPr>
          <w:rFonts w:ascii="Calibri" w:eastAsia="Times New Roman" w:hAnsi="Calibri" w:cs="Calibri"/>
          <w:b/>
          <w:bCs/>
          <w:color w:val="000000"/>
          <w:sz w:val="10"/>
          <w:szCs w:val="10"/>
          <w:bdr w:val="none" w:sz="0" w:space="0" w:color="auto"/>
          <w:lang w:val="pl-PL" w:eastAsia="pl-PL"/>
        </w:rPr>
      </w:pPr>
    </w:p>
    <w:p w14:paraId="33D98102" w14:textId="14DB1FC6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Oświadczam/y, że uważamy się za związanych niniejszą ofertą przez okres wskazany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w rozdz. XII SWZ.</w:t>
      </w:r>
    </w:p>
    <w:p w14:paraId="3A36E811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6771B2CF" w14:textId="43381A3D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zamówienie zrealizujemy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(zaznaczyć właściwe)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:</w:t>
      </w:r>
    </w:p>
    <w:p w14:paraId="0FE598DA" w14:textId="4CDD0E9B" w:rsidR="00CD7DBC" w:rsidRPr="00CD7DBC" w:rsidRDefault="00CD7DBC" w:rsidP="00CD7DBC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bez udz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iału podwykonawcy/podwykonawców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</w:p>
    <w:p w14:paraId="76259B04" w14:textId="4F7F1753" w:rsidR="00CD7DBC" w:rsidRPr="00CD7DBC" w:rsidRDefault="00CD7DBC" w:rsidP="00CD7DBC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 udzi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ałem podwykonawcy/podwykonawców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: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"/>
        <w:gridCol w:w="3924"/>
        <w:gridCol w:w="3953"/>
      </w:tblGrid>
      <w:tr w:rsidR="00CD7DBC" w:rsidRPr="00CD7DBC" w14:paraId="54E1EAD0" w14:textId="77777777" w:rsidTr="00CE457C">
        <w:trPr>
          <w:trHeight w:val="454"/>
          <w:jc w:val="center"/>
        </w:trPr>
        <w:tc>
          <w:tcPr>
            <w:tcW w:w="726" w:type="dxa"/>
            <w:vAlign w:val="center"/>
          </w:tcPr>
          <w:p w14:paraId="1BDCD395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eastAsia="Times New Roman"/>
                <w:sz w:val="20"/>
                <w:szCs w:val="20"/>
                <w:bdr w:val="none" w:sz="0" w:space="0" w:color="auto"/>
                <w:lang w:val="pl-PL" w:eastAsia="pl-PL"/>
              </w:rPr>
              <w:br w:type="page"/>
            </w: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3924" w:type="dxa"/>
            <w:vAlign w:val="center"/>
          </w:tcPr>
          <w:p w14:paraId="01ADB8B9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Część zamówienia powierzona do realizacji  podwykonawcom</w:t>
            </w:r>
          </w:p>
        </w:tc>
        <w:tc>
          <w:tcPr>
            <w:tcW w:w="3953" w:type="dxa"/>
            <w:vAlign w:val="center"/>
          </w:tcPr>
          <w:p w14:paraId="00945087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426"/>
              <w:jc w:val="center"/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</w:pPr>
            <w:r w:rsidRPr="00CD7DBC">
              <w:rPr>
                <w:rFonts w:ascii="Calibri" w:eastAsia="Times New Roman" w:hAnsi="Calibri" w:cs="Calibri"/>
                <w:b/>
                <w:sz w:val="22"/>
                <w:szCs w:val="22"/>
                <w:bdr w:val="none" w:sz="0" w:space="0" w:color="auto"/>
                <w:lang w:val="pl-PL" w:eastAsia="pl-PL"/>
              </w:rPr>
              <w:t>Dane dotyczące podwykonawców</w:t>
            </w:r>
          </w:p>
        </w:tc>
      </w:tr>
      <w:tr w:rsidR="00CD7DBC" w:rsidRPr="00CD7DBC" w14:paraId="39A05448" w14:textId="77777777" w:rsidTr="00CE457C">
        <w:trPr>
          <w:trHeight w:val="497"/>
          <w:jc w:val="center"/>
        </w:trPr>
        <w:tc>
          <w:tcPr>
            <w:tcW w:w="726" w:type="dxa"/>
            <w:vAlign w:val="center"/>
          </w:tcPr>
          <w:p w14:paraId="79FA1EFF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  <w:tc>
          <w:tcPr>
            <w:tcW w:w="3924" w:type="dxa"/>
            <w:vAlign w:val="center"/>
          </w:tcPr>
          <w:p w14:paraId="637BF6A5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  <w:tc>
          <w:tcPr>
            <w:tcW w:w="3953" w:type="dxa"/>
            <w:vAlign w:val="center"/>
          </w:tcPr>
          <w:p w14:paraId="25B20617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</w:tr>
    </w:tbl>
    <w:p w14:paraId="56CE2346" w14:textId="77777777" w:rsidR="00CD7DBC" w:rsidRPr="00A4786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p w14:paraId="4EC0EE30" w14:textId="77777777" w:rsidR="00855EBF" w:rsidRPr="005F49C0" w:rsidRDefault="00855EBF" w:rsidP="00855EBF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ind w:righ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Wadium </w:t>
      </w:r>
      <w:r w:rsidRPr="005F49C0">
        <w:rPr>
          <w:rFonts w:ascii="Calibri" w:hAnsi="Calibri" w:cs="Calibri"/>
          <w:bCs/>
          <w:color w:val="000000"/>
          <w:sz w:val="24"/>
          <w:szCs w:val="24"/>
        </w:rPr>
        <w:t>w wysokości _________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_______PLN </w:t>
      </w:r>
      <w:r w:rsidRPr="005F49C0">
        <w:rPr>
          <w:rFonts w:ascii="Calibri" w:hAnsi="Calibri" w:cs="Calibri"/>
          <w:bCs/>
          <w:color w:val="000000"/>
          <w:sz w:val="24"/>
          <w:szCs w:val="24"/>
        </w:rPr>
        <w:t>wnieśliśmy w formie ___________</w:t>
      </w:r>
      <w:r>
        <w:rPr>
          <w:rFonts w:ascii="Calibri" w:hAnsi="Calibri" w:cs="Calibri"/>
          <w:bCs/>
          <w:color w:val="000000"/>
          <w:sz w:val="24"/>
          <w:szCs w:val="24"/>
        </w:rPr>
        <w:t>_</w:t>
      </w:r>
      <w:r w:rsidRPr="005F49C0">
        <w:rPr>
          <w:rFonts w:ascii="Calibri" w:hAnsi="Calibri" w:cs="Calibri"/>
          <w:bCs/>
          <w:color w:val="000000"/>
          <w:sz w:val="24"/>
          <w:szCs w:val="24"/>
        </w:rPr>
        <w:t>____</w:t>
      </w:r>
    </w:p>
    <w:p w14:paraId="3D2C1B75" w14:textId="0F853974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iż jestem upoważniony do reprezentowania firmy na zewnątrz i zaciągania zobowiązań w wysokości odpowiadającej łącznej cenie oferty.</w:t>
      </w:r>
    </w:p>
    <w:p w14:paraId="602627FA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Oświadczamy, że niżej wymienione dokumenty stanowią tajemnicę przedsiębiorstwa 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  <w:t xml:space="preserve">w rozumieniu przepisów o zwalczaniu nieuczciwej konkurencji: </w:t>
      </w:r>
    </w:p>
    <w:p w14:paraId="32D87ECF" w14:textId="52F2AA83" w:rsidR="00CD7DBC" w:rsidRPr="00CD7DBC" w:rsidRDefault="00CD7DBC" w:rsidP="00A478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60" w:line="276" w:lineRule="auto"/>
        <w:ind w:left="360"/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(w przypadku dokonania zastrzeżenia dokumentów Wykonawca musi wykazać, iż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zastrzeżone informacje stanowią tajemnicę przedsiębiorstwa, stosowne pismo należy złożyć wraz z przekazaniem informacji stanowiących tajemnicę przedsiębiorstwa.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Wykonawca nie może zastrzec informacji, o których mowa w art. 222 ust. 5 ustawy 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Pzp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).</w:t>
      </w:r>
    </w:p>
    <w:p w14:paraId="36858EA3" w14:textId="77777777" w:rsidR="00CD7DBC" w:rsidRPr="007430C3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3863"/>
        <w:gridCol w:w="4033"/>
      </w:tblGrid>
      <w:tr w:rsidR="00CD7DBC" w:rsidRPr="00CD7DBC" w14:paraId="23A4F23D" w14:textId="77777777" w:rsidTr="0047721E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CBDC8F9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</w:pPr>
            <w:r w:rsidRPr="00CD7DBC"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  <w:t>Lp.</w:t>
            </w: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57D3D66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</w:pPr>
            <w:r w:rsidRPr="00CD7DBC"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  <w:t>Nazwa dokumentu objętego tajemnicą przedsiębiorstwa</w:t>
            </w: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74D5982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</w:pPr>
            <w:r w:rsidRPr="00CD7DBC"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  <w:t xml:space="preserve">Uzasadnienie faktyczne i prawne </w:t>
            </w:r>
          </w:p>
          <w:p w14:paraId="413B8688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</w:pPr>
            <w:r w:rsidRPr="00CD7DBC">
              <w:rPr>
                <w:rFonts w:ascii="Calibri" w:eastAsia="Calibri" w:hAnsi="Calibri" w:cs="Calibri"/>
                <w:b/>
                <w:sz w:val="22"/>
                <w:szCs w:val="22"/>
                <w:bdr w:val="none" w:sz="0" w:space="0" w:color="auto"/>
                <w:lang w:val="pl-PL"/>
              </w:rPr>
              <w:t>utajnienia dokumentów</w:t>
            </w:r>
          </w:p>
        </w:tc>
      </w:tr>
      <w:tr w:rsidR="00CD7DBC" w:rsidRPr="00CD7DBC" w14:paraId="70138519" w14:textId="77777777" w:rsidTr="0047721E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EDD80B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0485D539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  <w:p w14:paraId="1D519A2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5E940869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</w:tr>
    </w:tbl>
    <w:p w14:paraId="37E611EF" w14:textId="77777777" w:rsidR="00CD7DBC" w:rsidRPr="00A4786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p w14:paraId="104ACF6D" w14:textId="42844AB1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CD7DB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wobec osób fizycznych, od których dane osobowe bezpośrednio lub pośrednio 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 xml:space="preserve">pozyskałem w celu ubiegania się o udzielenie zamówienia publicznego w niniejszym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postępowaniu.</w:t>
      </w:r>
      <w:r w:rsidRPr="00CD7DB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210434A8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3964E361" w14:textId="68323FBD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opisują stan prawny i faktyczny, aktualny na dzień złożenia oferty (art. 297 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6E73CB9D" w14:textId="4E882480" w:rsidR="00CD7DBC" w:rsidRPr="00CD7DBC" w:rsidRDefault="00CD7DBC" w:rsidP="00DC2B5B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Dla wykazania wiarygodności naszej Firmy w zakresie stanowiącym przedmiot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niniejszego postępowania, przekładamy do oferty następujące oświadczenia </w:t>
      </w:r>
      <w:r w:rsidR="007430C3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i dokumenty:</w:t>
      </w:r>
    </w:p>
    <w:p w14:paraId="6B573BE5" w14:textId="77777777" w:rsidR="00CD7DBC" w:rsidRPr="00CD7DBC" w:rsidRDefault="00CD7DBC" w:rsidP="00DC2B5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____________________________________ zał. nr _____</w:t>
      </w:r>
    </w:p>
    <w:p w14:paraId="0CA1B5C2" w14:textId="77777777" w:rsidR="00CD7DBC" w:rsidRPr="00CD7DBC" w:rsidRDefault="00CD7DBC" w:rsidP="00DC2B5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____________________________________ zał. nr _____</w:t>
      </w:r>
    </w:p>
    <w:p w14:paraId="32C686CE" w14:textId="77777777" w:rsid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7B2B2107" w14:textId="77777777" w:rsidR="00C920E4" w:rsidRDefault="00C920E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3C571152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04D8085F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37D64CC1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6CFCAAB1" w14:textId="77777777" w:rsidR="00B819A4" w:rsidRPr="00CD7DBC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5CD5D2AB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______________________, dnia _____________________</w:t>
      </w:r>
    </w:p>
    <w:p w14:paraId="11FFDDF7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            (miejscowość)</w:t>
      </w:r>
    </w:p>
    <w:p w14:paraId="1FF2F92A" w14:textId="77777777" w:rsid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450D3399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490C3E05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1996E88F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241B5F02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4EAD19B2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11A3142C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7AA3E16E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7BAF155D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7D3A4DFB" w14:textId="77777777" w:rsidR="00B819A4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51047EC8" w14:textId="77777777" w:rsidR="00B819A4" w:rsidRPr="00CD7DBC" w:rsidRDefault="00B819A4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474D8F15" w14:textId="77777777" w:rsidR="00CD7DBC" w:rsidRPr="00CD7DBC" w:rsidRDefault="00CD7DBC" w:rsidP="00CD7D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</w:pPr>
      <w:r w:rsidRPr="00CD7DBC"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  <w:t>___________________________________________</w:t>
      </w:r>
    </w:p>
    <w:p w14:paraId="0B071224" w14:textId="290B9735" w:rsidR="00DC135E" w:rsidRDefault="00CD7DBC" w:rsidP="00691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hAnsi="Arial" w:cs="Arial"/>
          <w:bCs/>
          <w:sz w:val="20"/>
          <w:szCs w:val="20"/>
        </w:rPr>
      </w:pP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Dokument należy podpisać kwalifikowanym podpisem elektronicznym przez osobę(y)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uprawnioną(e) do składania oświadczeń woli w imieniu Wykonawcy, zgodnie z formą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reprezentacji Wykonawcy określoną w dokumencie rejestracyjnym (ewidencyjnym)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>właściwym dla formy organizacyjnej Wykonawcy lub pełnomocnika.</w:t>
      </w:r>
    </w:p>
    <w:sectPr w:rsidR="00DC135E" w:rsidSect="00B26132">
      <w:headerReference w:type="default" r:id="rId12"/>
      <w:footerReference w:type="default" r:id="rId13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D6A25" w14:textId="77777777" w:rsidR="000B284C" w:rsidRDefault="000B284C">
      <w:r>
        <w:separator/>
      </w:r>
    </w:p>
  </w:endnote>
  <w:endnote w:type="continuationSeparator" w:id="0">
    <w:p w14:paraId="377E80AE" w14:textId="77777777" w:rsidR="000B284C" w:rsidRDefault="000B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066EF0" w14:textId="77777777" w:rsidR="000B284C" w:rsidRDefault="000B284C">
      <w:r>
        <w:separator/>
      </w:r>
    </w:p>
  </w:footnote>
  <w:footnote w:type="continuationSeparator" w:id="0">
    <w:p w14:paraId="1A7CDB74" w14:textId="77777777" w:rsidR="000B284C" w:rsidRDefault="000B284C">
      <w:r>
        <w:continuationSeparator/>
      </w:r>
    </w:p>
  </w:footnote>
  <w:footnote w:id="1">
    <w:p w14:paraId="60A38EE7" w14:textId="74677C02" w:rsidR="00CD7DBC" w:rsidRPr="00303AC5" w:rsidRDefault="00CD7DBC" w:rsidP="00303AC5">
      <w:pPr>
        <w:pStyle w:val="Tekstprzypisudolnego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303AC5">
        <w:rPr>
          <w:rStyle w:val="Odwoanieprzypisudolnego"/>
          <w:rFonts w:ascii="Calibri" w:hAnsi="Calibri" w:cs="Calibri"/>
          <w:b/>
          <w:sz w:val="24"/>
          <w:szCs w:val="24"/>
        </w:rPr>
        <w:footnoteRef/>
      </w:r>
      <w:r w:rsidRPr="00303AC5">
        <w:rPr>
          <w:rFonts w:ascii="Calibri" w:hAnsi="Calibri" w:cs="Calibri"/>
          <w:sz w:val="24"/>
          <w:szCs w:val="24"/>
        </w:rPr>
        <w:t xml:space="preserve"> Zgodnie z zaleceniem Komisji z dnia 6 maja 2003 r. dotyczącym definicji </w:t>
      </w:r>
      <w:r w:rsidR="00303AC5">
        <w:rPr>
          <w:rFonts w:ascii="Calibri" w:hAnsi="Calibri" w:cs="Calibri"/>
          <w:sz w:val="24"/>
          <w:szCs w:val="24"/>
        </w:rPr>
        <w:br/>
      </w:r>
      <w:r w:rsidRPr="00303AC5">
        <w:rPr>
          <w:rFonts w:ascii="Calibri" w:hAnsi="Calibri" w:cs="Calibri"/>
          <w:sz w:val="24"/>
          <w:szCs w:val="24"/>
        </w:rPr>
        <w:t>mikroprzedsiębiorstw oraz małych i średnich przedsiębiorstw</w:t>
      </w:r>
      <w:r w:rsidR="00303AC5">
        <w:rPr>
          <w:rFonts w:ascii="Calibri" w:hAnsi="Calibri" w:cs="Calibri"/>
          <w:sz w:val="24"/>
          <w:szCs w:val="24"/>
        </w:rPr>
        <w:t xml:space="preserve"> </w:t>
      </w:r>
      <w:r w:rsidRPr="00303AC5">
        <w:rPr>
          <w:rFonts w:ascii="Calibri" w:hAnsi="Calibri" w:cs="Calibri"/>
          <w:sz w:val="24"/>
          <w:szCs w:val="24"/>
        </w:rPr>
        <w:t xml:space="preserve">(Dz. Urz. UE L 124 z 20.5.2003, str. 36): </w:t>
      </w:r>
    </w:p>
    <w:p w14:paraId="7DAE0DFA" w14:textId="410D5BA0" w:rsidR="00CD7DBC" w:rsidRPr="00303AC5" w:rsidRDefault="00CD7DBC" w:rsidP="00303AC5">
      <w:pPr>
        <w:spacing w:line="276" w:lineRule="auto"/>
        <w:ind w:right="11"/>
        <w:rPr>
          <w:rFonts w:ascii="Calibri" w:hAnsi="Calibri" w:cs="Calibri"/>
          <w:b/>
          <w:lang w:val="pl-PL" w:eastAsia="x-none"/>
        </w:rPr>
      </w:pPr>
      <w:r w:rsidRPr="00303AC5">
        <w:rPr>
          <w:rFonts w:ascii="Calibri" w:hAnsi="Calibri" w:cs="Calibri"/>
          <w:b/>
          <w:lang w:val="pl-PL" w:eastAsia="x-none"/>
        </w:rPr>
        <w:t xml:space="preserve">Mikroprzedsiębiorstwa: </w:t>
      </w:r>
      <w:r w:rsidRPr="00303AC5">
        <w:rPr>
          <w:rFonts w:ascii="Calibri" w:hAnsi="Calibri" w:cs="Calibri"/>
          <w:lang w:val="pl-PL" w:eastAsia="x-none"/>
        </w:rPr>
        <w:t xml:space="preserve">przedsiębiorstwa, które zatrudniają mniej niż 10 pracowników </w:t>
      </w:r>
      <w:r w:rsidR="00303AC5">
        <w:rPr>
          <w:rFonts w:ascii="Calibri" w:hAnsi="Calibri" w:cs="Calibri"/>
          <w:lang w:val="pl-PL" w:eastAsia="x-none"/>
        </w:rPr>
        <w:br/>
      </w:r>
      <w:r w:rsidRPr="00303AC5">
        <w:rPr>
          <w:rFonts w:ascii="Calibri" w:hAnsi="Calibri" w:cs="Calibri"/>
          <w:lang w:val="pl-PL" w:eastAsia="x-none"/>
        </w:rPr>
        <w:t>i których obrót roczny lub roczna suma bilansowa nie przekracza 2 mln EUR.</w:t>
      </w:r>
    </w:p>
    <w:p w14:paraId="195B3CC3" w14:textId="3880EF8E" w:rsidR="00CD7DBC" w:rsidRPr="00303AC5" w:rsidRDefault="00CD7DBC" w:rsidP="00303AC5">
      <w:pPr>
        <w:spacing w:line="276" w:lineRule="auto"/>
        <w:ind w:right="11"/>
        <w:rPr>
          <w:rFonts w:ascii="Calibri" w:hAnsi="Calibri" w:cs="Calibri"/>
          <w:lang w:val="pl-PL" w:eastAsia="x-none"/>
        </w:rPr>
      </w:pPr>
      <w:r w:rsidRPr="00303AC5">
        <w:rPr>
          <w:rFonts w:ascii="Calibri" w:hAnsi="Calibri" w:cs="Calibri"/>
          <w:b/>
          <w:lang w:val="pl-PL" w:eastAsia="x-none"/>
        </w:rPr>
        <w:t>Małe przedsiębiorstwa</w:t>
      </w:r>
      <w:r w:rsidRPr="00303AC5">
        <w:rPr>
          <w:rFonts w:ascii="Calibri" w:hAnsi="Calibri" w:cs="Calibri"/>
          <w:lang w:val="pl-PL" w:eastAsia="x-none"/>
        </w:rPr>
        <w:t xml:space="preserve">: przedsiębiorstwa, które zatrudniają mniej niż 50 pracowników </w:t>
      </w:r>
      <w:r w:rsidR="00303AC5">
        <w:rPr>
          <w:rFonts w:ascii="Calibri" w:hAnsi="Calibri" w:cs="Calibri"/>
          <w:lang w:val="pl-PL" w:eastAsia="x-none"/>
        </w:rPr>
        <w:br/>
      </w:r>
      <w:r w:rsidRPr="00303AC5">
        <w:rPr>
          <w:rFonts w:ascii="Calibri" w:hAnsi="Calibri" w:cs="Calibri"/>
          <w:lang w:val="pl-PL" w:eastAsia="x-none"/>
        </w:rPr>
        <w:t>i których obrót roczny lub roczna suma bilansowa nie przekracza 10 milionów EUR.</w:t>
      </w:r>
    </w:p>
    <w:p w14:paraId="5C36D1F1" w14:textId="4572D9AD" w:rsidR="00CD7DBC" w:rsidRPr="00303AC5" w:rsidRDefault="00CD7DBC" w:rsidP="00303AC5">
      <w:pPr>
        <w:pStyle w:val="Tekstprzypisudolnego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303AC5">
        <w:rPr>
          <w:rFonts w:ascii="Calibri" w:hAnsi="Calibri" w:cs="Calibri"/>
          <w:b/>
          <w:sz w:val="24"/>
          <w:szCs w:val="24"/>
        </w:rPr>
        <w:t>Średnie przedsiębiorstwa</w:t>
      </w:r>
      <w:r w:rsidRPr="00303AC5">
        <w:rPr>
          <w:rFonts w:ascii="Calibri" w:hAnsi="Calibri" w:cs="Calibri"/>
          <w:sz w:val="24"/>
          <w:szCs w:val="24"/>
        </w:rPr>
        <w:t xml:space="preserve">: przedsiębiorstwa, które zatrudniają mniej niż 250 pracowników </w:t>
      </w:r>
      <w:r w:rsidR="00303AC5">
        <w:rPr>
          <w:rFonts w:ascii="Calibri" w:hAnsi="Calibri" w:cs="Calibri"/>
          <w:sz w:val="24"/>
          <w:szCs w:val="24"/>
        </w:rPr>
        <w:br/>
      </w:r>
      <w:r w:rsidRPr="00303AC5">
        <w:rPr>
          <w:rFonts w:ascii="Calibri" w:hAnsi="Calibri" w:cs="Calibri"/>
          <w:sz w:val="24"/>
          <w:szCs w:val="24"/>
        </w:rPr>
        <w:t xml:space="preserve">i których obrót roczny nie przekracza 50 mln EUR lub roczna suma bilansowa nie przekracza 43 mln EUR. </w:t>
      </w:r>
    </w:p>
    <w:p w14:paraId="3E20E0DE" w14:textId="77777777" w:rsidR="00CD7DBC" w:rsidRPr="003D1715" w:rsidRDefault="00CD7DBC" w:rsidP="00CD7DBC">
      <w:pPr>
        <w:pStyle w:val="Tekstprzypisudolnego"/>
        <w:rPr>
          <w:rFonts w:ascii="Calibri" w:hAnsi="Calibri"/>
          <w:sz w:val="16"/>
          <w:szCs w:val="16"/>
        </w:rPr>
      </w:pPr>
    </w:p>
  </w:footnote>
  <w:footnote w:id="2">
    <w:p w14:paraId="01F44288" w14:textId="08F9D24E" w:rsidR="00CD7DBC" w:rsidRPr="00B819A4" w:rsidRDefault="00CD7DBC" w:rsidP="00B819A4">
      <w:pPr>
        <w:pStyle w:val="Tekstpodstawowy"/>
        <w:spacing w:line="276" w:lineRule="auto"/>
        <w:rPr>
          <w:rFonts w:ascii="Calibri" w:hAnsi="Calibri"/>
          <w:iCs/>
          <w:sz w:val="24"/>
          <w:szCs w:val="24"/>
        </w:rPr>
      </w:pPr>
      <w:r w:rsidRPr="00B819A4">
        <w:rPr>
          <w:rStyle w:val="Odwoanieprzypisudolnego"/>
          <w:rFonts w:ascii="Calibri" w:hAnsi="Calibri" w:cs="Calibri"/>
          <w:b/>
          <w:iCs/>
          <w:sz w:val="24"/>
          <w:szCs w:val="24"/>
        </w:rPr>
        <w:footnoteRef/>
      </w:r>
      <w:r w:rsidRPr="00B819A4">
        <w:rPr>
          <w:rFonts w:ascii="Calibri" w:hAnsi="Calibri" w:cs="Calibri"/>
          <w:iCs/>
          <w:sz w:val="24"/>
          <w:szCs w:val="24"/>
        </w:rPr>
        <w:t xml:space="preserve"> </w:t>
      </w:r>
      <w:r w:rsidRPr="00B819A4">
        <w:rPr>
          <w:rFonts w:ascii="Calibri" w:eastAsia="Calibri" w:hAnsi="Calibri" w:cs="Calibri"/>
          <w:iCs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 przetwarzaniem danych osobowych </w:t>
      </w:r>
      <w:r w:rsidR="00B819A4">
        <w:rPr>
          <w:rFonts w:ascii="Calibri" w:eastAsia="Calibri" w:hAnsi="Calibri" w:cs="Calibri"/>
          <w:iCs/>
          <w:sz w:val="24"/>
          <w:szCs w:val="24"/>
          <w:lang w:eastAsia="en-US"/>
        </w:rPr>
        <w:br/>
      </w:r>
      <w:r w:rsidRPr="00B819A4">
        <w:rPr>
          <w:rFonts w:ascii="Calibri" w:eastAsia="Calibri" w:hAnsi="Calibri" w:cs="Calibri"/>
          <w:iCs/>
          <w:sz w:val="24"/>
          <w:szCs w:val="24"/>
          <w:lang w:eastAsia="en-US"/>
        </w:rPr>
        <w:t>i w sprawie swobodnego przepływu takich danych oraz uchylenia dyrektywy 95/46/WE (ogólne rozporządzenie o ochronie danych) (Dz. Urz. UE L 119 z 04.05.2016, str. 1).</w:t>
      </w:r>
    </w:p>
  </w:footnote>
  <w:footnote w:id="3">
    <w:p w14:paraId="12A91807" w14:textId="77777777" w:rsidR="00CD7DBC" w:rsidRPr="00552667" w:rsidRDefault="00CD7DBC" w:rsidP="00B819A4">
      <w:pPr>
        <w:pStyle w:val="Tekstprzypisudolnego"/>
        <w:spacing w:line="276" w:lineRule="auto"/>
        <w:rPr>
          <w:iCs/>
          <w:sz w:val="16"/>
          <w:szCs w:val="16"/>
        </w:rPr>
      </w:pPr>
      <w:r w:rsidRPr="00B819A4">
        <w:rPr>
          <w:rStyle w:val="Odwoanieprzypisudolnego"/>
          <w:rFonts w:ascii="Calibri" w:hAnsi="Calibri"/>
          <w:b/>
          <w:iCs/>
          <w:sz w:val="24"/>
          <w:szCs w:val="24"/>
        </w:rPr>
        <w:footnoteRef/>
      </w:r>
      <w:r w:rsidRPr="00B819A4">
        <w:rPr>
          <w:rFonts w:ascii="Calibri" w:hAnsi="Calibri"/>
          <w:b/>
          <w:iCs/>
          <w:sz w:val="24"/>
          <w:szCs w:val="24"/>
        </w:rPr>
        <w:t xml:space="preserve"> </w:t>
      </w:r>
      <w:r w:rsidRPr="00B819A4">
        <w:rPr>
          <w:rFonts w:ascii="Calibri" w:eastAsia="Calibri" w:hAnsi="Calibri" w:cs="Arial"/>
          <w:iCs/>
          <w:color w:val="000000"/>
          <w:sz w:val="24"/>
          <w:szCs w:val="24"/>
        </w:rPr>
        <w:t xml:space="preserve">W przypadku gdy wykonawca </w:t>
      </w:r>
      <w:r w:rsidRPr="00B819A4">
        <w:rPr>
          <w:rFonts w:ascii="Calibri" w:eastAsia="Calibri" w:hAnsi="Calibri" w:cs="Arial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89D3" w14:textId="438FD278" w:rsidR="00CF3336" w:rsidRPr="00EC0AB4" w:rsidRDefault="00CF3336" w:rsidP="00CF3336"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1"/>
      <w:rPr>
        <w:rFonts w:ascii="Calibri" w:eastAsia="Times New Roman" w:hAnsi="Calibri" w:cs="Arial"/>
        <w:b/>
        <w:bCs/>
        <w:color w:val="000000"/>
        <w:bdr w:val="none" w:sz="0" w:space="0" w:color="auto"/>
        <w:lang w:val="pl-PL" w:eastAsia="pl-PL"/>
      </w:rPr>
    </w:pPr>
    <w:r w:rsidRPr="00CF3336">
      <w:rPr>
        <w:rFonts w:ascii="Calibri" w:eastAsia="Times New Roman" w:hAnsi="Calibri" w:cs="Calibri"/>
        <w:bCs/>
        <w:bdr w:val="none" w:sz="0" w:space="0" w:color="auto"/>
        <w:lang w:val="pl-PL" w:eastAsia="pl-PL"/>
      </w:rPr>
      <w:t>Numer referencyjny nadany sprawie przez Zamawiającego:</w:t>
    </w:r>
    <w:r w:rsidRPr="00CF3336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 xml:space="preserve"> DZ/DZ-</w:t>
    </w:r>
    <w:r w:rsidRPr="00EC0AB4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>381-1-</w:t>
    </w:r>
    <w:r w:rsidR="00EC0AB4" w:rsidRPr="00EC0AB4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>9</w:t>
    </w:r>
    <w:r w:rsidRPr="00EC0AB4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>/2</w:t>
    </w:r>
    <w:r w:rsidR="00D3489E" w:rsidRPr="00EC0AB4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>6</w:t>
    </w:r>
    <w:r w:rsidRPr="00EC0AB4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 xml:space="preserve">  </w:t>
    </w:r>
  </w:p>
  <w:p w14:paraId="3A6435D9" w14:textId="01769B2A" w:rsidR="00CF3336" w:rsidRPr="00CF3336" w:rsidRDefault="00D3489E" w:rsidP="00CF3336">
    <w:pPr>
      <w:pBdr>
        <w:bottom w:val="single" w:sz="4" w:space="1" w:color="auto"/>
      </w:pBdr>
      <w:tabs>
        <w:tab w:val="center" w:pos="4536"/>
        <w:tab w:val="right" w:pos="9072"/>
      </w:tabs>
      <w:rPr>
        <w:rFonts w:ascii="Cambria" w:hAnsi="Cambria"/>
        <w:b/>
        <w:lang w:val="pl-PL"/>
      </w:rPr>
    </w:pPr>
    <w:r w:rsidRPr="00EC0AB4">
      <w:rPr>
        <w:rFonts w:ascii="Calibri" w:hAnsi="Calibri" w:cs="Calibri"/>
        <w:color w:val="000000"/>
        <w:lang w:val="pl-PL"/>
      </w:rPr>
      <w:t>z</w:t>
    </w:r>
    <w:r w:rsidR="00CF3336" w:rsidRPr="00EC0AB4">
      <w:rPr>
        <w:rFonts w:ascii="Calibri" w:hAnsi="Calibri" w:cs="Calibri"/>
        <w:color w:val="000000"/>
        <w:lang w:val="pl-PL"/>
      </w:rPr>
      <w:t>ałącznik nr 5 do SWZ</w:t>
    </w:r>
    <w:r w:rsidR="00CF3336" w:rsidRPr="00CF3336">
      <w:rPr>
        <w:rFonts w:ascii="Calibri" w:hAnsi="Calibri" w:cs="Arial"/>
        <w:color w:val="000000"/>
        <w:lang w:val="pl-PL"/>
      </w:rPr>
      <w:t xml:space="preserve">        </w:t>
    </w:r>
  </w:p>
  <w:p w14:paraId="3172A9A3" w14:textId="77777777" w:rsidR="00CF3336" w:rsidRPr="00CF3336" w:rsidRDefault="00CF3336" w:rsidP="00CF3336">
    <w:pPr>
      <w:tabs>
        <w:tab w:val="right" w:pos="907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F077B4E"/>
    <w:multiLevelType w:val="hybridMultilevel"/>
    <w:tmpl w:val="44968568"/>
    <w:lvl w:ilvl="0" w:tplc="82906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20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8"/>
  </w:num>
  <w:num w:numId="10">
    <w:abstractNumId w:val="10"/>
  </w:num>
  <w:num w:numId="11">
    <w:abstractNumId w:val="16"/>
  </w:num>
  <w:num w:numId="12">
    <w:abstractNumId w:val="8"/>
  </w:num>
  <w:num w:numId="13">
    <w:abstractNumId w:val="13"/>
  </w:num>
  <w:num w:numId="14">
    <w:abstractNumId w:val="22"/>
  </w:num>
  <w:num w:numId="15">
    <w:abstractNumId w:val="19"/>
  </w:num>
  <w:num w:numId="16">
    <w:abstractNumId w:val="1"/>
  </w:num>
  <w:num w:numId="17">
    <w:abstractNumId w:val="11"/>
  </w:num>
  <w:num w:numId="18">
    <w:abstractNumId w:val="2"/>
  </w:num>
  <w:num w:numId="19">
    <w:abstractNumId w:val="21"/>
  </w:num>
  <w:num w:numId="20">
    <w:abstractNumId w:val="15"/>
  </w:num>
  <w:num w:numId="21">
    <w:abstractNumId w:val="6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76302"/>
    <w:rsid w:val="00082CF0"/>
    <w:rsid w:val="000922D1"/>
    <w:rsid w:val="000A1886"/>
    <w:rsid w:val="000A1C37"/>
    <w:rsid w:val="000B284C"/>
    <w:rsid w:val="000C29F5"/>
    <w:rsid w:val="000E053E"/>
    <w:rsid w:val="00113A0C"/>
    <w:rsid w:val="001413DD"/>
    <w:rsid w:val="001521FC"/>
    <w:rsid w:val="00162492"/>
    <w:rsid w:val="00164EA0"/>
    <w:rsid w:val="00174B77"/>
    <w:rsid w:val="00184321"/>
    <w:rsid w:val="001A4E9D"/>
    <w:rsid w:val="001A6F43"/>
    <w:rsid w:val="001B128F"/>
    <w:rsid w:val="001D7DC3"/>
    <w:rsid w:val="001E210E"/>
    <w:rsid w:val="001F1E22"/>
    <w:rsid w:val="00214123"/>
    <w:rsid w:val="00217B14"/>
    <w:rsid w:val="00220A82"/>
    <w:rsid w:val="00281284"/>
    <w:rsid w:val="00294BC3"/>
    <w:rsid w:val="002956EB"/>
    <w:rsid w:val="002A7541"/>
    <w:rsid w:val="002B096E"/>
    <w:rsid w:val="002F7B89"/>
    <w:rsid w:val="0030104B"/>
    <w:rsid w:val="00303AC5"/>
    <w:rsid w:val="00310498"/>
    <w:rsid w:val="00322CA9"/>
    <w:rsid w:val="003248F1"/>
    <w:rsid w:val="00340595"/>
    <w:rsid w:val="003560ED"/>
    <w:rsid w:val="003567D7"/>
    <w:rsid w:val="0037764F"/>
    <w:rsid w:val="0039573D"/>
    <w:rsid w:val="003E464F"/>
    <w:rsid w:val="00406AD3"/>
    <w:rsid w:val="00431E0E"/>
    <w:rsid w:val="00463FE7"/>
    <w:rsid w:val="00493320"/>
    <w:rsid w:val="0049491D"/>
    <w:rsid w:val="004A0E2E"/>
    <w:rsid w:val="004A25F2"/>
    <w:rsid w:val="004C0796"/>
    <w:rsid w:val="004C6A10"/>
    <w:rsid w:val="004F1667"/>
    <w:rsid w:val="004F2401"/>
    <w:rsid w:val="005072F5"/>
    <w:rsid w:val="00515DAF"/>
    <w:rsid w:val="00525695"/>
    <w:rsid w:val="005551D8"/>
    <w:rsid w:val="00563A56"/>
    <w:rsid w:val="0056656C"/>
    <w:rsid w:val="00570A1D"/>
    <w:rsid w:val="005766CB"/>
    <w:rsid w:val="00577A38"/>
    <w:rsid w:val="005B10EC"/>
    <w:rsid w:val="005E072D"/>
    <w:rsid w:val="005E5FF3"/>
    <w:rsid w:val="005F2D49"/>
    <w:rsid w:val="005F7128"/>
    <w:rsid w:val="005F7AFD"/>
    <w:rsid w:val="006323B9"/>
    <w:rsid w:val="00634D4F"/>
    <w:rsid w:val="00660416"/>
    <w:rsid w:val="0066288A"/>
    <w:rsid w:val="00662C02"/>
    <w:rsid w:val="00672C46"/>
    <w:rsid w:val="0067569D"/>
    <w:rsid w:val="00686903"/>
    <w:rsid w:val="00691079"/>
    <w:rsid w:val="0069307D"/>
    <w:rsid w:val="006A2915"/>
    <w:rsid w:val="006A47D6"/>
    <w:rsid w:val="006C704B"/>
    <w:rsid w:val="006E0D9C"/>
    <w:rsid w:val="006F35AE"/>
    <w:rsid w:val="00736FF3"/>
    <w:rsid w:val="007430C3"/>
    <w:rsid w:val="0074492E"/>
    <w:rsid w:val="00750D80"/>
    <w:rsid w:val="0075477C"/>
    <w:rsid w:val="00772F29"/>
    <w:rsid w:val="007740DA"/>
    <w:rsid w:val="00780CE5"/>
    <w:rsid w:val="007A31AA"/>
    <w:rsid w:val="007A31F4"/>
    <w:rsid w:val="007B1BB9"/>
    <w:rsid w:val="007F1136"/>
    <w:rsid w:val="00820EC8"/>
    <w:rsid w:val="0082509F"/>
    <w:rsid w:val="008267C1"/>
    <w:rsid w:val="00855EBF"/>
    <w:rsid w:val="00892181"/>
    <w:rsid w:val="008D3B0F"/>
    <w:rsid w:val="008D4305"/>
    <w:rsid w:val="008D664C"/>
    <w:rsid w:val="00920C0B"/>
    <w:rsid w:val="009274E5"/>
    <w:rsid w:val="00942F45"/>
    <w:rsid w:val="009559A5"/>
    <w:rsid w:val="0096200F"/>
    <w:rsid w:val="00980D97"/>
    <w:rsid w:val="009830BA"/>
    <w:rsid w:val="00992723"/>
    <w:rsid w:val="009A785C"/>
    <w:rsid w:val="009B15F0"/>
    <w:rsid w:val="009D11CF"/>
    <w:rsid w:val="009D7141"/>
    <w:rsid w:val="009F4A57"/>
    <w:rsid w:val="00A07837"/>
    <w:rsid w:val="00A24152"/>
    <w:rsid w:val="00A47861"/>
    <w:rsid w:val="00A61A65"/>
    <w:rsid w:val="00A80F1A"/>
    <w:rsid w:val="00AB2F14"/>
    <w:rsid w:val="00AF2CA7"/>
    <w:rsid w:val="00AF46B0"/>
    <w:rsid w:val="00B04BB6"/>
    <w:rsid w:val="00B11621"/>
    <w:rsid w:val="00B159D4"/>
    <w:rsid w:val="00B26132"/>
    <w:rsid w:val="00B54148"/>
    <w:rsid w:val="00B72635"/>
    <w:rsid w:val="00B753B8"/>
    <w:rsid w:val="00B75A32"/>
    <w:rsid w:val="00B819A4"/>
    <w:rsid w:val="00BE0308"/>
    <w:rsid w:val="00C05DE9"/>
    <w:rsid w:val="00C1170B"/>
    <w:rsid w:val="00C22725"/>
    <w:rsid w:val="00C76D79"/>
    <w:rsid w:val="00C83C43"/>
    <w:rsid w:val="00C920E4"/>
    <w:rsid w:val="00CD7DBC"/>
    <w:rsid w:val="00CE0B6D"/>
    <w:rsid w:val="00CE457C"/>
    <w:rsid w:val="00CF3336"/>
    <w:rsid w:val="00D257BF"/>
    <w:rsid w:val="00D27F4D"/>
    <w:rsid w:val="00D3489E"/>
    <w:rsid w:val="00D47A52"/>
    <w:rsid w:val="00D60C22"/>
    <w:rsid w:val="00D66663"/>
    <w:rsid w:val="00D67BBB"/>
    <w:rsid w:val="00D7138F"/>
    <w:rsid w:val="00D81827"/>
    <w:rsid w:val="00DB7B2A"/>
    <w:rsid w:val="00DC135E"/>
    <w:rsid w:val="00DC2B5B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B62F7"/>
    <w:rsid w:val="00EC0AB4"/>
    <w:rsid w:val="00ED6D91"/>
    <w:rsid w:val="00F03C92"/>
    <w:rsid w:val="00F25690"/>
    <w:rsid w:val="00F67A92"/>
    <w:rsid w:val="00F962C6"/>
    <w:rsid w:val="00FA00FF"/>
    <w:rsid w:val="00FA56FF"/>
    <w:rsid w:val="00FB05A2"/>
    <w:rsid w:val="00FB6A08"/>
    <w:rsid w:val="00FD7B33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72F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1"/>
    </w:pPr>
    <w:rPr>
      <w:rFonts w:eastAsia="Times New Roman"/>
      <w:b/>
      <w:sz w:val="22"/>
      <w:szCs w:val="20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rsid w:val="005072F5"/>
    <w:rPr>
      <w:rFonts w:eastAsia="Times New Roman"/>
      <w:b/>
      <w:sz w:val="22"/>
      <w:bdr w:val="none" w:sz="0" w:space="0" w:color="auto"/>
    </w:rPr>
  </w:style>
  <w:style w:type="paragraph" w:styleId="Tekstprzypisudolnego">
    <w:name w:val="footnote text"/>
    <w:basedOn w:val="Normalny"/>
    <w:link w:val="TekstprzypisudolnegoZnak"/>
    <w:rsid w:val="00CD7D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7DBC"/>
    <w:rPr>
      <w:rFonts w:eastAsia="Times New Roman"/>
      <w:bdr w:val="none" w:sz="0" w:space="0" w:color="auto"/>
    </w:rPr>
  </w:style>
  <w:style w:type="character" w:styleId="Odwoanieprzypisudolnego">
    <w:name w:val="footnote reference"/>
    <w:uiPriority w:val="99"/>
    <w:unhideWhenUsed/>
    <w:rsid w:val="00CD7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11E58-7237-43D8-9C8D-747388AA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1313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Monika Pluta</cp:lastModifiedBy>
  <cp:revision>94</cp:revision>
  <cp:lastPrinted>2025-03-06T12:44:00Z</cp:lastPrinted>
  <dcterms:created xsi:type="dcterms:W3CDTF">2025-06-26T06:39:00Z</dcterms:created>
  <dcterms:modified xsi:type="dcterms:W3CDTF">2026-01-09T12:36:00Z</dcterms:modified>
</cp:coreProperties>
</file>